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5F" w:rsidRDefault="00A9141B">
      <w:r>
        <w:t xml:space="preserve">Nissan </w:t>
      </w:r>
      <w:proofErr w:type="spellStart"/>
      <w:r>
        <w:t>Primastar</w:t>
      </w:r>
      <w:proofErr w:type="spellEnd"/>
      <w:r>
        <w:t xml:space="preserve"> kulud</w:t>
      </w:r>
    </w:p>
    <w:p w:rsidR="00131ECC" w:rsidRPr="00CA0A0A" w:rsidRDefault="00131ECC" w:rsidP="00131ECC">
      <w:pPr>
        <w:pStyle w:val="Loendilik"/>
        <w:numPr>
          <w:ilvl w:val="0"/>
          <w:numId w:val="1"/>
        </w:numPr>
        <w:rPr>
          <w:b/>
        </w:rPr>
      </w:pPr>
      <w:r w:rsidRPr="00CA0A0A">
        <w:rPr>
          <w:b/>
        </w:rPr>
        <w:t xml:space="preserve">Remont </w:t>
      </w:r>
      <w:proofErr w:type="spellStart"/>
      <w:r w:rsidRPr="00CA0A0A">
        <w:rPr>
          <w:b/>
        </w:rPr>
        <w:t>Helitar</w:t>
      </w:r>
      <w:proofErr w:type="spellEnd"/>
    </w:p>
    <w:p w:rsidR="00131ECC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hooldus (õli-, õhu-, kütuse-, salongifilter), vahetatud: siduri komplekt, parem pooltelg, P.E </w:t>
      </w:r>
      <w:proofErr w:type="spellStart"/>
      <w:r>
        <w:t>pidurisupord</w:t>
      </w:r>
      <w:proofErr w:type="spellEnd"/>
      <w:r>
        <w:t xml:space="preserve"> ja esi piduriklotsid, käigukastil käiguhoova vahetus, siduri õlitoru, pooltelje </w:t>
      </w:r>
      <w:proofErr w:type="spellStart"/>
      <w:r>
        <w:t>simmerid</w:t>
      </w:r>
      <w:proofErr w:type="spellEnd"/>
      <w:r>
        <w:t xml:space="preserve">, käigukasti õli, kojamehed  - </w:t>
      </w:r>
      <w:r w:rsidRPr="007C014C">
        <w:rPr>
          <w:b/>
        </w:rPr>
        <w:t>1584</w:t>
      </w:r>
      <w:r w:rsidRPr="00CA0A0A">
        <w:rPr>
          <w:b/>
        </w:rPr>
        <w:t>€</w:t>
      </w:r>
    </w:p>
    <w:p w:rsidR="00131ECC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taga pidurikettad, -klotsid, P.T pidurisupordi vahetus </w:t>
      </w:r>
      <w:r w:rsidRPr="007C014C">
        <w:t xml:space="preserve">– </w:t>
      </w:r>
      <w:r w:rsidRPr="007C014C">
        <w:rPr>
          <w:b/>
        </w:rPr>
        <w:t>405€</w:t>
      </w:r>
    </w:p>
    <w:p w:rsidR="00131ECC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taga pidurikettad, -klotsid, P.T pidurisupordi vahetus – </w:t>
      </w:r>
      <w:r w:rsidRPr="007C014C">
        <w:rPr>
          <w:b/>
        </w:rPr>
        <w:t>231€</w:t>
      </w:r>
    </w:p>
    <w:p w:rsidR="00131ECC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tehnoülevaatus, numbritule ja piduritule pirni vahetus – </w:t>
      </w:r>
      <w:r w:rsidRPr="007C014C">
        <w:rPr>
          <w:b/>
        </w:rPr>
        <w:t>144€</w:t>
      </w:r>
    </w:p>
    <w:p w:rsidR="00131ECC" w:rsidRPr="00CA0A0A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generaator ja generaatoririhma vahetus – </w:t>
      </w:r>
      <w:r w:rsidRPr="007C014C">
        <w:rPr>
          <w:b/>
        </w:rPr>
        <w:t>444</w:t>
      </w:r>
      <w:r w:rsidRPr="00CA0A0A">
        <w:rPr>
          <w:b/>
        </w:rPr>
        <w:t>€</w:t>
      </w:r>
    </w:p>
    <w:p w:rsidR="00CA0A0A" w:rsidRPr="00BD1EDA" w:rsidRDefault="00CA0A0A" w:rsidP="00CA0A0A">
      <w:pPr>
        <w:ind w:left="708"/>
        <w:rPr>
          <w:b/>
        </w:rPr>
      </w:pPr>
      <w:r w:rsidRPr="00BD1EDA">
        <w:rPr>
          <w:b/>
        </w:rPr>
        <w:t>KOKKU 2023: 2808+260=</w:t>
      </w:r>
      <w:r w:rsidRPr="00BD1EDA">
        <w:rPr>
          <w:b/>
          <w:color w:val="FF0000"/>
        </w:rPr>
        <w:t>3068</w:t>
      </w:r>
    </w:p>
    <w:p w:rsidR="00131ECC" w:rsidRDefault="00131ECC" w:rsidP="00131ECC">
      <w:pPr>
        <w:pStyle w:val="Loendilik"/>
      </w:pPr>
      <w:r>
        <w:t>2024.a.</w:t>
      </w:r>
    </w:p>
    <w:p w:rsidR="00131ECC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hooldus (õli-, õhu-, salongi-, kütusefilter), esi </w:t>
      </w:r>
      <w:proofErr w:type="spellStart"/>
      <w:r>
        <w:t>stabika</w:t>
      </w:r>
      <w:proofErr w:type="spellEnd"/>
      <w:r>
        <w:t xml:space="preserve"> kondid, -puksid, vasak </w:t>
      </w:r>
      <w:proofErr w:type="spellStart"/>
      <w:r>
        <w:t>sarniir</w:t>
      </w:r>
      <w:proofErr w:type="spellEnd"/>
      <w:r>
        <w:t xml:space="preserve">, kütusepaagi vitsa vahetus – </w:t>
      </w:r>
      <w:r w:rsidRPr="00CA0A0A">
        <w:rPr>
          <w:b/>
        </w:rPr>
        <w:t>506€</w:t>
      </w:r>
    </w:p>
    <w:p w:rsidR="00131ECC" w:rsidRDefault="00131ECC" w:rsidP="00131ECC">
      <w:pPr>
        <w:pStyle w:val="Loendilik"/>
        <w:numPr>
          <w:ilvl w:val="1"/>
          <w:numId w:val="1"/>
        </w:numPr>
      </w:pPr>
      <w:r>
        <w:t xml:space="preserve">Nissan </w:t>
      </w:r>
      <w:proofErr w:type="spellStart"/>
      <w:r>
        <w:t>Primastar</w:t>
      </w:r>
      <w:proofErr w:type="spellEnd"/>
      <w:r>
        <w:t xml:space="preserve"> 105MLP hooldus (õli-, õhu-, salongi-, kütusefilter) – </w:t>
      </w:r>
      <w:r w:rsidRPr="00CA0A0A">
        <w:rPr>
          <w:b/>
        </w:rPr>
        <w:t>195€</w:t>
      </w:r>
    </w:p>
    <w:p w:rsidR="00E41664" w:rsidRPr="00BD1EDA" w:rsidRDefault="002600EE" w:rsidP="00E41664">
      <w:pPr>
        <w:pStyle w:val="Loendilik"/>
        <w:ind w:left="1440"/>
        <w:rPr>
          <w:b/>
        </w:rPr>
      </w:pPr>
      <w:r w:rsidRPr="00BD1EDA">
        <w:rPr>
          <w:b/>
        </w:rPr>
        <w:t>KOKKU</w:t>
      </w:r>
      <w:r w:rsidR="00CA0A0A" w:rsidRPr="00BD1EDA">
        <w:rPr>
          <w:b/>
        </w:rPr>
        <w:t xml:space="preserve"> 2024</w:t>
      </w:r>
      <w:r w:rsidRPr="00BD1EDA">
        <w:rPr>
          <w:b/>
        </w:rPr>
        <w:t xml:space="preserve">: </w:t>
      </w:r>
      <w:r w:rsidR="00CA0A0A" w:rsidRPr="00BD1EDA">
        <w:rPr>
          <w:b/>
          <w:color w:val="FF0000"/>
        </w:rPr>
        <w:t>701€</w:t>
      </w:r>
    </w:p>
    <w:p w:rsidR="00E41664" w:rsidRPr="00CA0A0A" w:rsidRDefault="00E41664" w:rsidP="00E41664">
      <w:pPr>
        <w:pStyle w:val="Loendilik"/>
        <w:numPr>
          <w:ilvl w:val="0"/>
          <w:numId w:val="1"/>
        </w:numPr>
        <w:rPr>
          <w:b/>
        </w:rPr>
      </w:pPr>
      <w:r w:rsidRPr="00CA0A0A">
        <w:rPr>
          <w:b/>
        </w:rPr>
        <w:t>Hooldus Pyrolla</w:t>
      </w:r>
    </w:p>
    <w:p w:rsidR="00E41664" w:rsidRDefault="00E41664" w:rsidP="00E41664">
      <w:pPr>
        <w:pStyle w:val="Loendilik"/>
        <w:numPr>
          <w:ilvl w:val="1"/>
          <w:numId w:val="1"/>
        </w:numPr>
      </w:pPr>
      <w:r>
        <w:t>Kaubiku velgede tasakaalustamine ja allapanek – 36€+km=43€</w:t>
      </w:r>
    </w:p>
    <w:p w:rsidR="00E41664" w:rsidRDefault="00E41664" w:rsidP="00E41664">
      <w:pPr>
        <w:pStyle w:val="Loendilik"/>
        <w:numPr>
          <w:ilvl w:val="1"/>
          <w:numId w:val="1"/>
        </w:numPr>
      </w:pPr>
      <w:r>
        <w:t xml:space="preserve">Rehvid </w:t>
      </w:r>
      <w:proofErr w:type="spellStart"/>
      <w:r>
        <w:t>Nordex</w:t>
      </w:r>
      <w:proofErr w:type="spellEnd"/>
      <w:r>
        <w:t xml:space="preserve"> 205/65R16C 105 MLP – 217+km= 260€</w:t>
      </w:r>
    </w:p>
    <w:p w:rsidR="00E41664" w:rsidRDefault="00E41664" w:rsidP="00E41664">
      <w:pPr>
        <w:pStyle w:val="Loendilik"/>
        <w:numPr>
          <w:ilvl w:val="1"/>
          <w:numId w:val="1"/>
        </w:numPr>
      </w:pPr>
      <w:r>
        <w:t>Rehvitööd 105 MLP – 54+km=65€</w:t>
      </w:r>
    </w:p>
    <w:p w:rsidR="00E41664" w:rsidRPr="00CA0A0A" w:rsidRDefault="00CA0A0A" w:rsidP="00CA0A0A">
      <w:pPr>
        <w:pStyle w:val="Loendilik"/>
        <w:ind w:left="1440"/>
        <w:rPr>
          <w:b/>
          <w:color w:val="FF0000"/>
        </w:rPr>
      </w:pPr>
      <w:r>
        <w:t xml:space="preserve">KOKKU: </w:t>
      </w:r>
      <w:r w:rsidRPr="00CA0A0A">
        <w:rPr>
          <w:b/>
          <w:color w:val="FF0000"/>
        </w:rPr>
        <w:t>108€</w:t>
      </w:r>
    </w:p>
    <w:p w:rsidR="00131ECC" w:rsidRDefault="00131ECC" w:rsidP="00CF6337">
      <w:pPr>
        <w:pStyle w:val="Loendilik"/>
        <w:numPr>
          <w:ilvl w:val="0"/>
          <w:numId w:val="1"/>
        </w:numPr>
      </w:pPr>
      <w:r w:rsidRPr="00CF6337">
        <w:rPr>
          <w:b/>
        </w:rPr>
        <w:t>Kütus</w:t>
      </w:r>
      <w:r w:rsidR="00107869" w:rsidRPr="00CF6337">
        <w:rPr>
          <w:b/>
        </w:rPr>
        <w:t xml:space="preserve">, </w:t>
      </w:r>
      <w:proofErr w:type="spellStart"/>
      <w:r w:rsidR="00107869" w:rsidRPr="00CF6337">
        <w:rPr>
          <w:b/>
        </w:rPr>
        <w:t>Olerex</w:t>
      </w:r>
      <w:proofErr w:type="spellEnd"/>
      <w:r w:rsidR="00107869">
        <w:t xml:space="preserve"> – kütusekulu bussil: </w:t>
      </w:r>
      <w:r w:rsidR="00676EFF">
        <w:t>8,4l diislit 100 km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Jaan 2023  - 420€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Veeb 2023 - 395€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Märts 2023 – 470€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Aprill 2023 – 320€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Mai 2023 -     497€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Juuni 2023 – 205€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Juuli 2023 – 72€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>August 2023 – 77€</w:t>
      </w:r>
    </w:p>
    <w:p w:rsidR="00763FD6" w:rsidRDefault="00763FD6" w:rsidP="00E41664">
      <w:pPr>
        <w:pStyle w:val="Loendilik"/>
        <w:numPr>
          <w:ilvl w:val="1"/>
          <w:numId w:val="1"/>
        </w:numPr>
      </w:pPr>
      <w:r>
        <w:t xml:space="preserve">Sept. 2023 </w:t>
      </w:r>
      <w:r w:rsidR="00107869">
        <w:t>–</w:t>
      </w:r>
      <w:r>
        <w:t xml:space="preserve"> </w:t>
      </w:r>
      <w:r w:rsidR="00107869">
        <w:t>370€</w:t>
      </w:r>
    </w:p>
    <w:p w:rsidR="00107869" w:rsidRDefault="00107869" w:rsidP="00E41664">
      <w:pPr>
        <w:pStyle w:val="Loendilik"/>
        <w:numPr>
          <w:ilvl w:val="1"/>
          <w:numId w:val="1"/>
        </w:numPr>
      </w:pPr>
      <w:r>
        <w:t>Okt. 2023 – 393€</w:t>
      </w:r>
    </w:p>
    <w:p w:rsidR="00107869" w:rsidRDefault="00107869" w:rsidP="00E41664">
      <w:pPr>
        <w:pStyle w:val="Loendilik"/>
        <w:numPr>
          <w:ilvl w:val="1"/>
          <w:numId w:val="1"/>
        </w:numPr>
      </w:pPr>
      <w:r>
        <w:t>Nov 2023 -  522€</w:t>
      </w:r>
    </w:p>
    <w:p w:rsidR="00107869" w:rsidRDefault="00107869" w:rsidP="00E41664">
      <w:pPr>
        <w:pStyle w:val="Loendilik"/>
        <w:numPr>
          <w:ilvl w:val="1"/>
          <w:numId w:val="1"/>
        </w:numPr>
      </w:pPr>
      <w:r>
        <w:t>Dets 2023 – 385€</w:t>
      </w:r>
    </w:p>
    <w:p w:rsidR="00CA0A0A" w:rsidRDefault="00CA0A0A" w:rsidP="00CA0A0A">
      <w:pPr>
        <w:ind w:left="1080"/>
      </w:pPr>
      <w:r>
        <w:t xml:space="preserve">Kokku: </w:t>
      </w:r>
      <w:r w:rsidRPr="00CA0A0A">
        <w:rPr>
          <w:b/>
          <w:color w:val="FF0000"/>
        </w:rPr>
        <w:t>4126€</w:t>
      </w:r>
    </w:p>
    <w:p w:rsidR="00107869" w:rsidRPr="00CA0A0A" w:rsidRDefault="00107869" w:rsidP="00107869">
      <w:pPr>
        <w:ind w:left="708"/>
        <w:rPr>
          <w:u w:val="single"/>
        </w:rPr>
      </w:pPr>
      <w:r w:rsidRPr="00CA0A0A">
        <w:rPr>
          <w:u w:val="single"/>
        </w:rPr>
        <w:t xml:space="preserve">Alexela </w:t>
      </w:r>
    </w:p>
    <w:p w:rsidR="00107869" w:rsidRDefault="00107869" w:rsidP="00107869">
      <w:pPr>
        <w:ind w:left="708"/>
      </w:pPr>
      <w:r>
        <w:t>Autopesu 16€</w:t>
      </w:r>
      <w:r w:rsidR="00CF6337">
        <w:t xml:space="preserve">, 2x = </w:t>
      </w:r>
      <w:r w:rsidR="00CF6337" w:rsidRPr="00CA0A0A">
        <w:rPr>
          <w:b/>
          <w:color w:val="FF0000"/>
        </w:rPr>
        <w:t>32€</w:t>
      </w:r>
    </w:p>
    <w:p w:rsidR="00131ECC" w:rsidRPr="00CF6337" w:rsidRDefault="00131ECC" w:rsidP="00131ECC">
      <w:pPr>
        <w:pStyle w:val="Loendilik"/>
        <w:numPr>
          <w:ilvl w:val="0"/>
          <w:numId w:val="1"/>
        </w:numPr>
        <w:rPr>
          <w:b/>
        </w:rPr>
      </w:pPr>
      <w:r w:rsidRPr="00CF6337">
        <w:rPr>
          <w:b/>
        </w:rPr>
        <w:t>Kindlustus</w:t>
      </w:r>
    </w:p>
    <w:p w:rsidR="00676EFF" w:rsidRDefault="00676EFF" w:rsidP="00676EFF">
      <w:pPr>
        <w:pStyle w:val="Loendilik"/>
        <w:numPr>
          <w:ilvl w:val="1"/>
          <w:numId w:val="1"/>
        </w:numPr>
      </w:pPr>
      <w:r>
        <w:t>Liikluskindlustus – 144€</w:t>
      </w:r>
    </w:p>
    <w:p w:rsidR="00676EFF" w:rsidRDefault="00676EFF" w:rsidP="00676EFF">
      <w:pPr>
        <w:pStyle w:val="Loendilik"/>
        <w:numPr>
          <w:ilvl w:val="1"/>
          <w:numId w:val="1"/>
        </w:numPr>
      </w:pPr>
      <w:r>
        <w:t>Kasko</w:t>
      </w:r>
      <w:r>
        <w:tab/>
      </w:r>
      <w:r>
        <w:tab/>
        <w:t>- 492€</w:t>
      </w:r>
    </w:p>
    <w:p w:rsidR="00CF6337" w:rsidRDefault="00CA0A0A" w:rsidP="00CF6337">
      <w:pPr>
        <w:ind w:left="708"/>
      </w:pPr>
      <w:r>
        <w:t xml:space="preserve">KOKKU: </w:t>
      </w:r>
      <w:r w:rsidRPr="00CA0A0A">
        <w:rPr>
          <w:b/>
          <w:color w:val="FF0000"/>
        </w:rPr>
        <w:t>636€</w:t>
      </w:r>
      <w:r w:rsidR="00CF6337" w:rsidRPr="00CF6337">
        <w:t xml:space="preserve"> </w:t>
      </w:r>
    </w:p>
    <w:p w:rsidR="00CA0A0A" w:rsidRDefault="00CF6337" w:rsidP="00BD1EDA">
      <w:pPr>
        <w:ind w:left="708"/>
      </w:pPr>
      <w:r>
        <w:t>KOKKU KULUD: 3068+701+108+4126+636=</w:t>
      </w:r>
      <w:r w:rsidRPr="00CF6337">
        <w:rPr>
          <w:b/>
          <w:color w:val="FF0000"/>
        </w:rPr>
        <w:t>8639€</w:t>
      </w:r>
      <w:r>
        <w:t xml:space="preserve"> </w:t>
      </w:r>
      <w:bookmarkStart w:id="0" w:name="_GoBack"/>
      <w:bookmarkEnd w:id="0"/>
    </w:p>
    <w:sectPr w:rsidR="00CA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8AA"/>
    <w:multiLevelType w:val="hybridMultilevel"/>
    <w:tmpl w:val="A0DC9D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658"/>
    <w:multiLevelType w:val="hybridMultilevel"/>
    <w:tmpl w:val="1EB8C3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B"/>
    <w:rsid w:val="0008547A"/>
    <w:rsid w:val="00107869"/>
    <w:rsid w:val="00131ECC"/>
    <w:rsid w:val="00192645"/>
    <w:rsid w:val="002600EE"/>
    <w:rsid w:val="004207AA"/>
    <w:rsid w:val="005A4D6D"/>
    <w:rsid w:val="00676EFF"/>
    <w:rsid w:val="00763FD6"/>
    <w:rsid w:val="007C014C"/>
    <w:rsid w:val="00A9141B"/>
    <w:rsid w:val="00BD1EDA"/>
    <w:rsid w:val="00CA0A0A"/>
    <w:rsid w:val="00CB7882"/>
    <w:rsid w:val="00CF6337"/>
    <w:rsid w:val="00E41664"/>
    <w:rsid w:val="00E6435F"/>
    <w:rsid w:val="00E67F91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E7FB"/>
  <w15:chartTrackingRefBased/>
  <w15:docId w15:val="{0CBDE7ED-6BB1-484E-B71F-2DB7DBC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192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31ECC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19264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-unit">
    <w:name w:val="-unit"/>
    <w:basedOn w:val="Liguvaikefont"/>
    <w:rsid w:val="00192645"/>
  </w:style>
  <w:style w:type="character" w:styleId="Hperlink">
    <w:name w:val="Hyperlink"/>
    <w:basedOn w:val="Liguvaikefont"/>
    <w:uiPriority w:val="99"/>
    <w:unhideWhenUsed/>
    <w:rsid w:val="00192645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9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 Torjus</dc:creator>
  <cp:keywords/>
  <dc:description/>
  <cp:lastModifiedBy>Priit Põldma</cp:lastModifiedBy>
  <cp:revision>4</cp:revision>
  <dcterms:created xsi:type="dcterms:W3CDTF">2024-07-09T09:53:00Z</dcterms:created>
  <dcterms:modified xsi:type="dcterms:W3CDTF">2024-07-23T08:05:00Z</dcterms:modified>
</cp:coreProperties>
</file>